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403" w:rsidRDefault="004B2403" w:rsidP="004B2403">
      <w:pPr>
        <w:pStyle w:val="NormalWeb"/>
      </w:pPr>
      <w:r>
        <w:rPr>
          <w:rStyle w:val="Strong"/>
        </w:rPr>
        <w:t>PEMBELAJARAN DEWASA</w:t>
      </w:r>
    </w:p>
    <w:p w:rsidR="004B2403" w:rsidRDefault="004B2403" w:rsidP="004B2403">
      <w:pPr>
        <w:pStyle w:val="style91"/>
      </w:pPr>
      <w:r>
        <w:t>SINOPSIS</w:t>
      </w:r>
    </w:p>
    <w:p w:rsidR="004B2403" w:rsidRDefault="004B2403" w:rsidP="004B2403">
      <w:pPr>
        <w:pStyle w:val="NormalWeb"/>
      </w:pPr>
      <w:proofErr w:type="spellStart"/>
      <w:r>
        <w:t>Pelajar</w:t>
      </w:r>
      <w:proofErr w:type="spellEnd"/>
      <w:r>
        <w:t xml:space="preserve"> </w:t>
      </w:r>
      <w:proofErr w:type="spellStart"/>
      <w:r>
        <w:t>dewasa</w:t>
      </w:r>
      <w:proofErr w:type="spellEnd"/>
      <w:r>
        <w:t xml:space="preserve"> (matured students) </w:t>
      </w:r>
      <w:proofErr w:type="spellStart"/>
      <w:r>
        <w:t>lazimnya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sesuatu</w:t>
      </w:r>
      <w:proofErr w:type="spellEnd"/>
      <w:r>
        <w:t xml:space="preserve"> proses P&amp;P yang </w:t>
      </w:r>
      <w:proofErr w:type="spellStart"/>
      <w:r>
        <w:t>berbeza</w:t>
      </w:r>
      <w:proofErr w:type="spellEnd"/>
      <w:r>
        <w:t xml:space="preserve"> (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perpektif</w:t>
      </w:r>
      <w:proofErr w:type="spellEnd"/>
      <w:proofErr w:type="gramStart"/>
      <w:r>
        <w:t xml:space="preserve">  </w:t>
      </w:r>
      <w:proofErr w:type="spellStart"/>
      <w:r>
        <w:t>psikologi</w:t>
      </w:r>
      <w:proofErr w:type="spellEnd"/>
      <w:proofErr w:type="gramEnd"/>
      <w:r>
        <w:t xml:space="preserve"> </w:t>
      </w:r>
      <w:proofErr w:type="spellStart"/>
      <w:r>
        <w:t>kognitif</w:t>
      </w:r>
      <w:proofErr w:type="spellEnd"/>
      <w:r>
        <w:t xml:space="preserve">, </w:t>
      </w:r>
      <w:proofErr w:type="spellStart"/>
      <w:r>
        <w:t>afektif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psikomotor</w:t>
      </w:r>
      <w:proofErr w:type="spellEnd"/>
      <w:r>
        <w:t xml:space="preserve">) </w:t>
      </w:r>
      <w:proofErr w:type="spellStart"/>
      <w:r>
        <w:t>berbanding</w:t>
      </w:r>
      <w:proofErr w:type="spellEnd"/>
      <w:r>
        <w:t xml:space="preserve"> </w:t>
      </w:r>
      <w:proofErr w:type="spellStart"/>
      <w:r>
        <w:t>pelajar</w:t>
      </w:r>
      <w:proofErr w:type="spellEnd"/>
      <w:r>
        <w:t xml:space="preserve"> ‘fresh’. </w:t>
      </w:r>
      <w:proofErr w:type="spellStart"/>
      <w:r>
        <w:t>Kebanyakan</w:t>
      </w:r>
      <w:proofErr w:type="spellEnd"/>
      <w:r>
        <w:t xml:space="preserve"> </w:t>
      </w:r>
      <w:proofErr w:type="spellStart"/>
      <w:r>
        <w:t>pelajar</w:t>
      </w:r>
      <w:proofErr w:type="spellEnd"/>
      <w:r>
        <w:t xml:space="preserve"> </w:t>
      </w:r>
      <w:proofErr w:type="spellStart"/>
      <w:r>
        <w:t>dewasa</w:t>
      </w:r>
      <w:proofErr w:type="spellEnd"/>
      <w:proofErr w:type="gramStart"/>
      <w:r>
        <w:t xml:space="preserve">  </w:t>
      </w:r>
      <w:proofErr w:type="spellStart"/>
      <w:r>
        <w:t>mempunyai</w:t>
      </w:r>
      <w:proofErr w:type="spellEnd"/>
      <w:proofErr w:type="gramEnd"/>
      <w:r>
        <w:t xml:space="preserve"> </w:t>
      </w:r>
      <w:proofErr w:type="spellStart"/>
      <w:r>
        <w:t>pengalaman</w:t>
      </w:r>
      <w:proofErr w:type="spellEnd"/>
      <w:r>
        <w:t>/</w:t>
      </w:r>
      <w:proofErr w:type="spellStart"/>
      <w:r>
        <w:t>kemahiran</w:t>
      </w:r>
      <w:proofErr w:type="spellEnd"/>
      <w:r>
        <w:t xml:space="preserve"> </w:t>
      </w:r>
      <w:proofErr w:type="spellStart"/>
      <w:r>
        <w:t>teknikal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pengalaman</w:t>
      </w:r>
      <w:proofErr w:type="spellEnd"/>
      <w:r>
        <w:t xml:space="preserve"> </w:t>
      </w:r>
      <w:proofErr w:type="spellStart"/>
      <w:r>
        <w:t>sosial</w:t>
      </w:r>
      <w:proofErr w:type="spellEnd"/>
      <w:r>
        <w:t xml:space="preserve"> yang </w:t>
      </w:r>
      <w:proofErr w:type="spellStart"/>
      <w:r>
        <w:t>berlainan</w:t>
      </w:r>
      <w:proofErr w:type="spellEnd"/>
      <w:r>
        <w:t xml:space="preserve"> </w:t>
      </w:r>
      <w:proofErr w:type="spellStart"/>
      <w:r>
        <w:t>berbanding</w:t>
      </w:r>
      <w:proofErr w:type="spellEnd"/>
      <w:r>
        <w:t xml:space="preserve"> </w:t>
      </w:r>
      <w:proofErr w:type="spellStart"/>
      <w:r>
        <w:t>rakan</w:t>
      </w:r>
      <w:proofErr w:type="spellEnd"/>
      <w:r>
        <w:t xml:space="preserve"> </w:t>
      </w:r>
      <w:proofErr w:type="spellStart"/>
      <w:r>
        <w:t>pelajar</w:t>
      </w:r>
      <w:proofErr w:type="spellEnd"/>
      <w:r>
        <w:t xml:space="preserve"> ‘fresh’ </w:t>
      </w:r>
      <w:proofErr w:type="spellStart"/>
      <w:r>
        <w:t>mereka</w:t>
      </w:r>
      <w:proofErr w:type="spellEnd"/>
      <w:r>
        <w:t xml:space="preserve">. Di </w:t>
      </w:r>
      <w:proofErr w:type="spellStart"/>
      <w:r>
        <w:t>samping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, </w:t>
      </w:r>
      <w:proofErr w:type="spellStart"/>
      <w:r>
        <w:t>pelajar</w:t>
      </w:r>
      <w:proofErr w:type="spellEnd"/>
      <w:r>
        <w:t xml:space="preserve"> </w:t>
      </w:r>
      <w:proofErr w:type="spellStart"/>
      <w:r>
        <w:t>dewasa</w:t>
      </w:r>
      <w:proofErr w:type="spellEnd"/>
      <w:r>
        <w:t xml:space="preserve"> </w:t>
      </w:r>
      <w:proofErr w:type="spellStart"/>
      <w:r>
        <w:t>mempunyai</w:t>
      </w:r>
      <w:proofErr w:type="spellEnd"/>
      <w:r>
        <w:t xml:space="preserve"> </w:t>
      </w:r>
      <w:proofErr w:type="spellStart"/>
      <w:r>
        <w:t>ekspektasi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kekangan</w:t>
      </w:r>
      <w:proofErr w:type="spellEnd"/>
      <w:r>
        <w:t xml:space="preserve"> yang </w:t>
      </w:r>
      <w:proofErr w:type="spellStart"/>
      <w:r>
        <w:t>lazimnya</w:t>
      </w:r>
      <w:proofErr w:type="spellEnd"/>
      <w:r>
        <w:t xml:space="preserve"> </w:t>
      </w:r>
      <w:proofErr w:type="spellStart"/>
      <w:r>
        <w:t>amat</w:t>
      </w:r>
      <w:proofErr w:type="spellEnd"/>
      <w:proofErr w:type="gramStart"/>
      <w:r>
        <w:t xml:space="preserve">  </w:t>
      </w:r>
      <w:proofErr w:type="spellStart"/>
      <w:r>
        <w:t>berbeza</w:t>
      </w:r>
      <w:proofErr w:type="spellEnd"/>
      <w:proofErr w:type="gramEnd"/>
      <w:r>
        <w:t xml:space="preserve">. </w:t>
      </w:r>
      <w:proofErr w:type="spellStart"/>
      <w:proofErr w:type="gramStart"/>
      <w:r>
        <w:t>Oleh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, </w:t>
      </w:r>
      <w:proofErr w:type="spellStart"/>
      <w:r>
        <w:t>pensyarah</w:t>
      </w:r>
      <w:proofErr w:type="spellEnd"/>
      <w:r>
        <w:t xml:space="preserve">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dibekalkan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pengetahuan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kemahiran</w:t>
      </w:r>
      <w:proofErr w:type="spellEnd"/>
      <w:r>
        <w:t xml:space="preserve"> </w:t>
      </w:r>
      <w:proofErr w:type="spellStart"/>
      <w:r>
        <w:t>khusus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memahami</w:t>
      </w:r>
      <w:proofErr w:type="spellEnd"/>
      <w:r>
        <w:t xml:space="preserve"> </w:t>
      </w:r>
      <w:proofErr w:type="spellStart"/>
      <w:r>
        <w:t>sepenunhya</w:t>
      </w:r>
      <w:proofErr w:type="spellEnd"/>
      <w:r>
        <w:t xml:space="preserve"> </w:t>
      </w:r>
      <w:proofErr w:type="spellStart"/>
      <w:r>
        <w:t>fenomena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mengeksploit</w:t>
      </w:r>
      <w:proofErr w:type="spellEnd"/>
      <w:r>
        <w:t xml:space="preserve"> </w:t>
      </w:r>
      <w:proofErr w:type="spellStart"/>
      <w:r>
        <w:t>sepenuhnya</w:t>
      </w:r>
      <w:proofErr w:type="spellEnd"/>
      <w:r>
        <w:t xml:space="preserve"> </w:t>
      </w:r>
      <w:proofErr w:type="spellStart"/>
      <w:r>
        <w:t>kelebihan</w:t>
      </w:r>
      <w:proofErr w:type="spellEnd"/>
      <w:r>
        <w:t xml:space="preserve"> yang </w:t>
      </w:r>
      <w:proofErr w:type="spellStart"/>
      <w:r>
        <w:t>ada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pelajar</w:t>
      </w:r>
      <w:proofErr w:type="spellEnd"/>
      <w:r>
        <w:t xml:space="preserve"> </w:t>
      </w:r>
      <w:proofErr w:type="spellStart"/>
      <w:r>
        <w:t>dewasa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menangani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P&amp;P yang </w:t>
      </w:r>
      <w:proofErr w:type="spellStart"/>
      <w:r>
        <w:t>timbul</w:t>
      </w:r>
      <w:proofErr w:type="spellEnd"/>
      <w:r>
        <w:t xml:space="preserve"> </w:t>
      </w:r>
      <w:proofErr w:type="spellStart"/>
      <w:r>
        <w:t>akibat</w:t>
      </w:r>
      <w:proofErr w:type="spellEnd"/>
      <w:r>
        <w:t xml:space="preserve"> </w:t>
      </w:r>
      <w:proofErr w:type="spellStart"/>
      <w:r>
        <w:t>kekangan-kekangan</w:t>
      </w:r>
      <w:proofErr w:type="spellEnd"/>
      <w:r>
        <w:t xml:space="preserve"> yang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alami</w:t>
      </w:r>
      <w:proofErr w:type="spellEnd"/>
      <w:r>
        <w:t>.</w:t>
      </w:r>
      <w:proofErr w:type="gramEnd"/>
    </w:p>
    <w:p w:rsidR="004B2403" w:rsidRDefault="004B2403" w:rsidP="004B2403">
      <w:pPr>
        <w:pStyle w:val="NormalWeb"/>
      </w:pPr>
      <w:r>
        <w:t> </w:t>
      </w:r>
    </w:p>
    <w:p w:rsidR="004B2403" w:rsidRDefault="004B2403" w:rsidP="004B2403">
      <w:pPr>
        <w:pStyle w:val="style91"/>
      </w:pPr>
      <w:r>
        <w:t>OBJEKTIF</w:t>
      </w:r>
    </w:p>
    <w:p w:rsidR="004B2403" w:rsidRDefault="004B2403" w:rsidP="004B2403">
      <w:pPr>
        <w:pStyle w:val="NormalWeb"/>
      </w:pPr>
      <w:r>
        <w:t xml:space="preserve">Di </w:t>
      </w:r>
      <w:proofErr w:type="spellStart"/>
      <w:r>
        <w:t>akhir</w:t>
      </w:r>
      <w:proofErr w:type="spellEnd"/>
      <w:r>
        <w:t xml:space="preserve"> </w:t>
      </w:r>
      <w:proofErr w:type="spellStart"/>
      <w:r>
        <w:t>kursus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peserta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dapat</w:t>
      </w:r>
      <w:proofErr w:type="spellEnd"/>
      <w:r>
        <w:t>:</w:t>
      </w:r>
    </w:p>
    <w:p w:rsidR="004B2403" w:rsidRDefault="004B2403" w:rsidP="004B2403">
      <w:pPr>
        <w:pStyle w:val="NormalWeb"/>
        <w:numPr>
          <w:ilvl w:val="0"/>
          <w:numId w:val="1"/>
        </w:numPr>
      </w:pPr>
      <w:proofErr w:type="spellStart"/>
      <w:r>
        <w:t>Memahami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menghayati</w:t>
      </w:r>
      <w:proofErr w:type="spellEnd"/>
      <w:r>
        <w:t xml:space="preserve"> </w:t>
      </w:r>
      <w:proofErr w:type="spellStart"/>
      <w:r>
        <w:t>prinsip-prinsip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dewasa</w:t>
      </w:r>
      <w:proofErr w:type="spellEnd"/>
    </w:p>
    <w:p w:rsidR="004B2403" w:rsidRDefault="004B2403" w:rsidP="004B2403">
      <w:pPr>
        <w:pStyle w:val="NormalWeb"/>
        <w:numPr>
          <w:ilvl w:val="0"/>
          <w:numId w:val="1"/>
        </w:numPr>
      </w:pPr>
      <w:proofErr w:type="spellStart"/>
      <w:r>
        <w:t>Mengguna</w:t>
      </w:r>
      <w:proofErr w:type="spellEnd"/>
      <w:r>
        <w:t xml:space="preserve"> </w:t>
      </w:r>
      <w:proofErr w:type="spellStart"/>
      <w:r>
        <w:t>prinsip-prinsip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dewasa</w:t>
      </w:r>
      <w:proofErr w:type="spellEnd"/>
      <w:r>
        <w:t xml:space="preserve"> </w:t>
      </w:r>
      <w:proofErr w:type="spellStart"/>
      <w:r>
        <w:t>apabila</w:t>
      </w:r>
      <w:proofErr w:type="spellEnd"/>
      <w:r>
        <w:t xml:space="preserve"> </w:t>
      </w:r>
      <w:proofErr w:type="spellStart"/>
      <w:r>
        <w:t>mengendali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kumpulan</w:t>
      </w:r>
      <w:proofErr w:type="spellEnd"/>
      <w:r>
        <w:t xml:space="preserve"> </w:t>
      </w:r>
      <w:proofErr w:type="spellStart"/>
      <w:r>
        <w:t>pelajar</w:t>
      </w:r>
      <w:proofErr w:type="spellEnd"/>
      <w:r>
        <w:t xml:space="preserve"> </w:t>
      </w:r>
      <w:proofErr w:type="spellStart"/>
      <w:r>
        <w:t>berkenaan</w:t>
      </w:r>
      <w:proofErr w:type="spellEnd"/>
    </w:p>
    <w:p w:rsidR="004B2403" w:rsidRDefault="004B2403" w:rsidP="004B2403">
      <w:pPr>
        <w:pStyle w:val="style91"/>
      </w:pPr>
      <w:r>
        <w:t>KANDUNGAN KURSUS</w:t>
      </w:r>
    </w:p>
    <w:p w:rsidR="004B2403" w:rsidRDefault="004B2403" w:rsidP="004B2403">
      <w:pPr>
        <w:pStyle w:val="NormalWeb"/>
        <w:numPr>
          <w:ilvl w:val="0"/>
          <w:numId w:val="2"/>
        </w:numPr>
      </w:pPr>
      <w:proofErr w:type="spellStart"/>
      <w:r>
        <w:t>Pengenalan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Dewasa</w:t>
      </w:r>
      <w:proofErr w:type="spellEnd"/>
    </w:p>
    <w:p w:rsidR="004B2403" w:rsidRDefault="004B2403" w:rsidP="004B2403">
      <w:pPr>
        <w:pStyle w:val="NormalWeb"/>
        <w:numPr>
          <w:ilvl w:val="0"/>
          <w:numId w:val="2"/>
        </w:numPr>
      </w:pPr>
      <w:r>
        <w:t xml:space="preserve">Model </w:t>
      </w:r>
      <w:proofErr w:type="spellStart"/>
      <w:r>
        <w:t>Pedagogi</w:t>
      </w:r>
      <w:proofErr w:type="spellEnd"/>
      <w:r>
        <w:t xml:space="preserve"> vs. Model </w:t>
      </w:r>
      <w:proofErr w:type="spellStart"/>
      <w:r>
        <w:t>Andragogi</w:t>
      </w:r>
      <w:proofErr w:type="spellEnd"/>
    </w:p>
    <w:p w:rsidR="004B2403" w:rsidRDefault="004B2403" w:rsidP="004B2403">
      <w:pPr>
        <w:pStyle w:val="NormalWeb"/>
        <w:numPr>
          <w:ilvl w:val="0"/>
          <w:numId w:val="2"/>
        </w:numPr>
      </w:pPr>
      <w:proofErr w:type="spellStart"/>
      <w:r>
        <w:t>Implikasi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Rekabentuk</w:t>
      </w:r>
      <w:proofErr w:type="spellEnd"/>
      <w:r>
        <w:t xml:space="preserve"> Program </w:t>
      </w:r>
      <w:proofErr w:type="spellStart"/>
      <w:r>
        <w:t>Pembelajaran</w:t>
      </w:r>
      <w:proofErr w:type="spellEnd"/>
    </w:p>
    <w:p w:rsidR="004B2403" w:rsidRDefault="004B2403" w:rsidP="004B2403">
      <w:pPr>
        <w:pStyle w:val="NormalWeb"/>
        <w:numPr>
          <w:ilvl w:val="0"/>
          <w:numId w:val="2"/>
        </w:numPr>
      </w:pPr>
      <w:proofErr w:type="spellStart"/>
      <w:r>
        <w:t>Suasana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Kondusif</w:t>
      </w:r>
      <w:proofErr w:type="spellEnd"/>
    </w:p>
    <w:p w:rsidR="004B2403" w:rsidRDefault="004B2403" w:rsidP="004B2403">
      <w:pPr>
        <w:pStyle w:val="NormalWeb"/>
        <w:numPr>
          <w:ilvl w:val="0"/>
          <w:numId w:val="2"/>
        </w:numPr>
      </w:pPr>
      <w:proofErr w:type="spellStart"/>
      <w:r>
        <w:t>Penglibatan</w:t>
      </w:r>
      <w:proofErr w:type="spellEnd"/>
      <w:r>
        <w:t xml:space="preserve"> </w:t>
      </w:r>
      <w:proofErr w:type="spellStart"/>
      <w:r>
        <w:t>Pelajar</w:t>
      </w:r>
      <w:proofErr w:type="spellEnd"/>
    </w:p>
    <w:p w:rsidR="004B2403" w:rsidRDefault="004B2403" w:rsidP="004B2403">
      <w:pPr>
        <w:pStyle w:val="NormalWeb"/>
        <w:numPr>
          <w:ilvl w:val="0"/>
          <w:numId w:val="2"/>
        </w:numPr>
      </w:pPr>
      <w:proofErr w:type="spellStart"/>
      <w:r>
        <w:t>Pendekatan</w:t>
      </w:r>
      <w:proofErr w:type="spellEnd"/>
      <w:r>
        <w:t xml:space="preserve"> </w:t>
      </w:r>
      <w:proofErr w:type="spellStart"/>
      <w:r>
        <w:t>Pengajaran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“</w:t>
      </w:r>
      <w:proofErr w:type="spellStart"/>
      <w:r>
        <w:t>Kontrak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>”</w:t>
      </w:r>
    </w:p>
    <w:p w:rsidR="004B2403" w:rsidRDefault="004B2403" w:rsidP="004B2403">
      <w:pPr>
        <w:pStyle w:val="NormalWeb"/>
        <w:numPr>
          <w:ilvl w:val="0"/>
          <w:numId w:val="2"/>
        </w:numPr>
      </w:pPr>
      <w:proofErr w:type="spellStart"/>
      <w:r>
        <w:t>Implikasi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, </w:t>
      </w:r>
      <w:proofErr w:type="spellStart"/>
      <w:r>
        <w:t>Latihan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Pembangunan</w:t>
      </w:r>
    </w:p>
    <w:p w:rsidR="004B2403" w:rsidRDefault="004B2403" w:rsidP="004B2403">
      <w:pPr>
        <w:pStyle w:val="style91"/>
      </w:pPr>
      <w:r>
        <w:t>KUMPULAN SASARAN</w:t>
      </w:r>
    </w:p>
    <w:p w:rsidR="004B2403" w:rsidRDefault="004B2403" w:rsidP="004B2403">
      <w:pPr>
        <w:pStyle w:val="NormalWeb"/>
        <w:numPr>
          <w:ilvl w:val="0"/>
          <w:numId w:val="3"/>
        </w:numPr>
      </w:pPr>
      <w:proofErr w:type="spellStart"/>
      <w:r>
        <w:t>Staf</w:t>
      </w:r>
      <w:proofErr w:type="spellEnd"/>
      <w:r>
        <w:t xml:space="preserve"> </w:t>
      </w:r>
      <w:proofErr w:type="spellStart"/>
      <w:r>
        <w:t>akademik</w:t>
      </w:r>
      <w:proofErr w:type="spellEnd"/>
      <w:r>
        <w:t xml:space="preserve">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menduduki</w:t>
      </w:r>
      <w:proofErr w:type="spellEnd"/>
      <w:r>
        <w:t xml:space="preserve"> TK4</w:t>
      </w:r>
    </w:p>
    <w:p w:rsidR="004B2403" w:rsidRDefault="004B2403" w:rsidP="004B2403">
      <w:pPr>
        <w:pStyle w:val="style91"/>
      </w:pPr>
      <w:r>
        <w:t>BILANGAN PESERTA</w:t>
      </w:r>
    </w:p>
    <w:p w:rsidR="004B2403" w:rsidRDefault="004B2403" w:rsidP="004B2403">
      <w:pPr>
        <w:pStyle w:val="NormalWeb"/>
      </w:pPr>
      <w:r>
        <w:t xml:space="preserve">40 </w:t>
      </w:r>
      <w:proofErr w:type="spellStart"/>
      <w:r>
        <w:t>peserta</w:t>
      </w:r>
      <w:proofErr w:type="spellEnd"/>
    </w:p>
    <w:p w:rsidR="004B2403" w:rsidRDefault="004B2403" w:rsidP="004B2403">
      <w:pPr>
        <w:pStyle w:val="NormalWeb"/>
      </w:pPr>
      <w:r>
        <w:br/>
      </w:r>
      <w:r>
        <w:rPr>
          <w:rStyle w:val="style9"/>
        </w:rPr>
        <w:t xml:space="preserve">TEMPOH &amp; TENTATIF TARIKH KURSUS </w:t>
      </w:r>
    </w:p>
    <w:p w:rsidR="004B2403" w:rsidRDefault="004B2403" w:rsidP="004B2403">
      <w:pPr>
        <w:pStyle w:val="NormalWeb"/>
      </w:pPr>
      <w:r>
        <w:t xml:space="preserve">1 </w:t>
      </w:r>
      <w:proofErr w:type="spellStart"/>
      <w:r>
        <w:t>hari</w:t>
      </w:r>
      <w:proofErr w:type="spellEnd"/>
      <w:r>
        <w:t xml:space="preserve"> (26 </w:t>
      </w:r>
      <w:proofErr w:type="spellStart"/>
      <w:r>
        <w:t>Julai</w:t>
      </w:r>
      <w:proofErr w:type="spellEnd"/>
      <w:r>
        <w:t xml:space="preserve"> 2006)</w:t>
      </w:r>
    </w:p>
    <w:p w:rsidR="002C1E4B" w:rsidRDefault="004B2403">
      <w:bookmarkStart w:id="0" w:name="_GoBack"/>
      <w:bookmarkEnd w:id="0"/>
    </w:p>
    <w:sectPr w:rsidR="002C1E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94907"/>
    <w:multiLevelType w:val="multilevel"/>
    <w:tmpl w:val="B1C68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C83020"/>
    <w:multiLevelType w:val="multilevel"/>
    <w:tmpl w:val="F036E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B747CC"/>
    <w:multiLevelType w:val="multilevel"/>
    <w:tmpl w:val="36B8B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403"/>
    <w:rsid w:val="004B2403"/>
    <w:rsid w:val="00534D95"/>
    <w:rsid w:val="00D2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2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MY"/>
    </w:rPr>
  </w:style>
  <w:style w:type="character" w:customStyle="1" w:styleId="style9">
    <w:name w:val="style9"/>
    <w:basedOn w:val="DefaultParagraphFont"/>
    <w:rsid w:val="004B2403"/>
  </w:style>
  <w:style w:type="character" w:styleId="Strong">
    <w:name w:val="Strong"/>
    <w:basedOn w:val="DefaultParagraphFont"/>
    <w:uiPriority w:val="22"/>
    <w:qFormat/>
    <w:rsid w:val="004B2403"/>
    <w:rPr>
      <w:b/>
      <w:bCs/>
    </w:rPr>
  </w:style>
  <w:style w:type="paragraph" w:customStyle="1" w:styleId="style91">
    <w:name w:val="style91"/>
    <w:basedOn w:val="Normal"/>
    <w:rsid w:val="004B2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M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2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MY"/>
    </w:rPr>
  </w:style>
  <w:style w:type="character" w:customStyle="1" w:styleId="style9">
    <w:name w:val="style9"/>
    <w:basedOn w:val="DefaultParagraphFont"/>
    <w:rsid w:val="004B2403"/>
  </w:style>
  <w:style w:type="character" w:styleId="Strong">
    <w:name w:val="Strong"/>
    <w:basedOn w:val="DefaultParagraphFont"/>
    <w:uiPriority w:val="22"/>
    <w:qFormat/>
    <w:rsid w:val="004B2403"/>
    <w:rPr>
      <w:b/>
      <w:bCs/>
    </w:rPr>
  </w:style>
  <w:style w:type="paragraph" w:customStyle="1" w:styleId="style91">
    <w:name w:val="style91"/>
    <w:basedOn w:val="Normal"/>
    <w:rsid w:val="004B2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1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5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0</DocSecurity>
  <Lines>9</Lines>
  <Paragraphs>2</Paragraphs>
  <ScaleCrop>false</ScaleCrop>
  <Company>Toshiba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2014-03-17T18:44:00Z</dcterms:created>
  <dcterms:modified xsi:type="dcterms:W3CDTF">2014-03-17T18:45:00Z</dcterms:modified>
</cp:coreProperties>
</file>